
<file path=[Content_Types].xml><?xml version="1.0" encoding="utf-8"?>
<Types xmlns="http://schemas.openxmlformats.org/package/2006/content-types"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thumbnail.emf"
                 Type="http://schemas.openxmlformats.org/package/2006/relationships/metadata/thumbnail"/>
   <Relationship Id="rId3" Target="docProps/core.xml"
                 Type="http://schemas.openxmlformats.org/package/2006/relationships/metadata/core-properties"/>
   <Relationship Id="rId4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17436" w14:textId="2DA4CE81" w:rsidR="00DC33D7" w:rsidRDefault="000E0639" w:rsidP="00111DC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B1850D" wp14:editId="1E6F4488">
                <wp:simplePos x="0" y="0"/>
                <wp:positionH relativeFrom="column">
                  <wp:posOffset>3267075</wp:posOffset>
                </wp:positionH>
                <wp:positionV relativeFrom="paragraph">
                  <wp:posOffset>-605790</wp:posOffset>
                </wp:positionV>
                <wp:extent cx="2847975" cy="676275"/>
                <wp:effectExtent l="13335" t="9525" r="5715" b="9525"/>
                <wp:wrapNone/>
                <wp:docPr id="652125670" name="Teksto lauka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6762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A104D" w14:textId="77777777" w:rsidR="00DC33D7" w:rsidRDefault="00DC33D7" w:rsidP="00DC33D7">
                            <w:pPr>
                              <w:pStyle w:val="Betarp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PATVIRTINTA</w:t>
                            </w:r>
                          </w:p>
                          <w:p w14:paraId="006025E1" w14:textId="77777777" w:rsidR="00DC33D7" w:rsidRDefault="00DC33D7" w:rsidP="00DC33D7">
                            <w:pPr>
                              <w:pStyle w:val="Betarp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Šiaulių Centro pradinės mokyklos direktoriaus</w:t>
                            </w:r>
                          </w:p>
                          <w:p w14:paraId="0399DC4B" w14:textId="77777777" w:rsidR="00DC33D7" w:rsidRDefault="00DC33D7" w:rsidP="00DC33D7">
                            <w:pPr>
                              <w:pStyle w:val="Betarp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2026 m. birželio 8 d. įsakymu Nr. V-43 (1.2.)</w:t>
                            </w:r>
                          </w:p>
                          <w:p w14:paraId="40A4DB86" w14:textId="77777777" w:rsidR="00DC33D7" w:rsidRDefault="00DC33D7" w:rsidP="00DC33D7">
                            <w:pPr>
                              <w:pStyle w:val="Betarp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B1850D" id="_x0000_t202" coordsize="21600,21600" o:spt="202" path="m,l,21600r21600,l21600,xe">
                <v:stroke joinstyle="miter"/>
                <v:path gradientshapeok="t" o:connecttype="rect"/>
              </v:shapetype>
              <v:shape id="Teksto laukas 1" o:spid="_x0000_s1026" type="#_x0000_t202" style="position:absolute;left:0;text-align:left;margin-left:257.25pt;margin-top:-47.7pt;width:224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ZTUdLgIAAJkEAAAOAAAAZHJzL2Uyb0RvYy54bWysVNtu2zAMfR+wfxD0vtjJcqsRp+jSdRjQ XYBuHyDLsi1MFjVJiZ19fSkpTbMN2MPQPAgiKR8e8pDZXI+9IgdhnQRd0ukkp0RoDrXUbUm/f7t7 s6bEeaZrpkCLkh6Fo9fb1682gynEDDpQtbAEQbQrBlPSzntTZJnjneiZm4ARGoMN2J55NG2b1ZYN iN6rbJbny2wAWxsLXDiH3tsUpNuI3zSC+y9N44QnqqTIzcfTxrMKZ7bdsKK1zHSSn2iw/2DRM6kx 6RnqlnlG9lb+BdVLbsFB4ycc+gyaRnIRa8Bqpvkf1Tx0zIhYCzbHmXOb3MvB8s+HB/PVEj++gxEF jEU4cw/8hyMadh3TrbixFoZOsBoTT0PLssG44vRpaLUrXACphk9Qo8hs7yECjY3tQ1ewToLoKMDx 3HQxesLROVvPV1erBSUcY8vVcob3kIIVT18b6/wHAT0Jl5JaFDWis8O98+np05OQzIGS9Z1UKhph kMROWXJgOALKpwrVvkeqyTfNwy9NAvpxXpI/upBGnMUAEUn9hq40GZD020We+vaPzFX7opl76XFv lOxLur7gH0R6r+s41Z5Jle5YhNIn1YJQSTI/ViM+DOpVUB9RPwtpP3Cf8dKB/UXJgLtRUvdzz6yg RH3UOANX0/k8LFM05ovVDA17GakuI0xzhCqppyRddz4t4N5Y2XaYKXVGww3OTSOjpM+sTrxx/mP/ T7saFuzSjq+e/1G2jwAAAP//AwBQSwMEFAAGAAgAAAAhABsQEpXfAAAACgEAAA8AAABkcnMvZG93 bnJldi54bWxMj0FLw0AQhe8F/8Mygrd2E5uUNmZTgiKCFcTqxds0GZNgdjZkt2367x1Pehzm473v 5dvJ9upEo+8cG4gXESjiytUdNwY+3h/na1A+INfYOyYDF/KwLa5mOWa1O/MbnfahURLCPkMDbQhD prWvWrLoF24glt+XGy0GOcdG1yOeJdz2+jaKVtpix9LQ4kD3LVXf+6M18Jx84sMy7OgSeHoty6f1 kPgXY26up/IOVKAp/MHwqy/qUIjTwR259qo3kMZJKqiB+SZNQAmxWS1l3UHQOAZd5Pr/hOIHAAD/ /wMAUEsBAi0AFAAGAAgAAAAhALaDOJL+AAAA4QEAABMAAAAAAAAAAAAAAAAAAAAAAFtDb250ZW50 X1R5cGVzXS54bWxQSwECLQAUAAYACAAAACEAOP0h/9YAAACUAQAACwAAAAAAAAAAAAAAAAAvAQAA X3JlbHMvLnJlbHNQSwECLQAUAAYACAAAACEAS2U1HS4CAACZBAAADgAAAAAAAAAAAAAAAAAuAgAA ZHJzL2Uyb0RvYy54bWxQSwECLQAUAAYACAAAACEAGxASld8AAAAKAQAADwAAAAAAAAAAAAAAAACI BAAAZHJzL2Rvd25yZXYueG1sUEsFBgAAAAAEAAQA8wAAAJQFAAAAAA== " fillcolor="white [3201]" strokecolor="white [3212]" strokeweight=".5pt">
                <v:textbox>
                  <w:txbxContent>
                    <w:p w14:paraId="3C4A104D" w14:textId="77777777" w:rsidR="00DC33D7" w:rsidRDefault="00DC33D7" w:rsidP="00DC33D7">
                      <w:pPr>
                        <w:pStyle w:val="Betarp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PATVIRTINTA</w:t>
                      </w:r>
                    </w:p>
                    <w:p w14:paraId="006025E1" w14:textId="77777777" w:rsidR="00DC33D7" w:rsidRDefault="00DC33D7" w:rsidP="00DC33D7">
                      <w:pPr>
                        <w:pStyle w:val="Betarp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Šiaulių Centro pradinės mokyklos direktoriaus</w:t>
                      </w:r>
                    </w:p>
                    <w:p w14:paraId="0399DC4B" w14:textId="77777777" w:rsidR="00DC33D7" w:rsidRDefault="00DC33D7" w:rsidP="00DC33D7">
                      <w:pPr>
                        <w:pStyle w:val="Betarp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2026 m. birželio 8 d. įsakymu Nr. V-43 (1.2.)</w:t>
                      </w:r>
                    </w:p>
                    <w:p w14:paraId="40A4DB86" w14:textId="77777777" w:rsidR="00DC33D7" w:rsidRDefault="00DC33D7" w:rsidP="00DC33D7">
                      <w:pPr>
                        <w:pStyle w:val="Betarp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452E03" w14:textId="2065DA26" w:rsidR="00111DC4" w:rsidRDefault="00111DC4" w:rsidP="00111DC4">
      <w:pPr>
        <w:jc w:val="center"/>
      </w:pPr>
      <w:r>
        <w:t>ŠIAULIŲ CENTRO PRADINĖ MOKYKLA</w:t>
      </w:r>
    </w:p>
    <w:p w14:paraId="4802E8C7" w14:textId="20A1AFA1" w:rsidR="00111DC4" w:rsidRDefault="00111DC4" w:rsidP="00111DC4">
      <w:pPr>
        <w:jc w:val="center"/>
        <w:rPr>
          <w:sz w:val="20"/>
          <w:szCs w:val="20"/>
        </w:rPr>
      </w:pPr>
      <w:r>
        <w:rPr>
          <w:sz w:val="20"/>
          <w:szCs w:val="20"/>
        </w:rPr>
        <w:t>Kodas 191818517,  A. Mickevičiaus g. 9, 76341 Šiauliai, tel. (</w:t>
      </w:r>
      <w:r w:rsidR="005467AF">
        <w:rPr>
          <w:sz w:val="20"/>
          <w:szCs w:val="20"/>
        </w:rPr>
        <w:t>0</w:t>
      </w:r>
      <w:r>
        <w:rPr>
          <w:sz w:val="20"/>
          <w:szCs w:val="20"/>
        </w:rPr>
        <w:t xml:space="preserve"> 41) 52 46 13, el. p. </w:t>
      </w:r>
      <w:hyperlink r:id="rId5" w:history="1">
        <w:r w:rsidR="00FB6C71" w:rsidRPr="00B77811">
          <w:rPr>
            <w:rStyle w:val="Hipersaitas"/>
            <w:sz w:val="20"/>
            <w:szCs w:val="20"/>
          </w:rPr>
          <w:t>cpmrastine@gmail.com</w:t>
        </w:r>
      </w:hyperlink>
      <w:r w:rsidR="00FB6C71">
        <w:rPr>
          <w:sz w:val="20"/>
          <w:szCs w:val="20"/>
        </w:rPr>
        <w:t xml:space="preserve"> </w:t>
      </w:r>
    </w:p>
    <w:p w14:paraId="32A90345" w14:textId="77777777" w:rsidR="00111DC4" w:rsidRDefault="00111DC4" w:rsidP="00111DC4">
      <w:pPr>
        <w:pStyle w:val="Default"/>
      </w:pPr>
    </w:p>
    <w:p w14:paraId="18EF33E7" w14:textId="77777777" w:rsidR="00111DC4" w:rsidRDefault="00111DC4" w:rsidP="00111DC4">
      <w:pPr>
        <w:pStyle w:val="Default"/>
        <w:jc w:val="center"/>
      </w:pPr>
    </w:p>
    <w:p w14:paraId="3C71D939" w14:textId="0D37D417" w:rsidR="00111DC4" w:rsidRDefault="00AC7B42" w:rsidP="00111DC4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MOKYMO </w:t>
      </w:r>
      <w:r w:rsidR="00111DC4">
        <w:rPr>
          <w:b/>
          <w:bCs/>
          <w:sz w:val="23"/>
          <w:szCs w:val="23"/>
        </w:rPr>
        <w:t>SUTARTIS</w:t>
      </w:r>
    </w:p>
    <w:p w14:paraId="76A73CFD" w14:textId="77777777" w:rsidR="00111DC4" w:rsidRDefault="00111DC4" w:rsidP="00111DC4">
      <w:pPr>
        <w:pStyle w:val="Default"/>
        <w:jc w:val="center"/>
        <w:rPr>
          <w:sz w:val="23"/>
          <w:szCs w:val="23"/>
        </w:rPr>
      </w:pPr>
    </w:p>
    <w:p w14:paraId="08DBBB96" w14:textId="77777777" w:rsidR="00111DC4" w:rsidRDefault="00111DC4" w:rsidP="00111DC4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20 __m. _________________d. Nr. _____ </w:t>
      </w:r>
    </w:p>
    <w:p w14:paraId="70B81EC3" w14:textId="77777777" w:rsidR="00111DC4" w:rsidRDefault="00111DC4" w:rsidP="00111DC4">
      <w:pPr>
        <w:pStyle w:val="Default"/>
        <w:jc w:val="center"/>
        <w:rPr>
          <w:sz w:val="23"/>
          <w:szCs w:val="23"/>
        </w:rPr>
      </w:pPr>
    </w:p>
    <w:p w14:paraId="61954A64" w14:textId="27E5824F" w:rsidR="0025573A" w:rsidRPr="00F27C2E" w:rsidRDefault="00111DC4" w:rsidP="00F27C2E">
      <w:pPr>
        <w:pStyle w:val="Default"/>
        <w:ind w:firstLine="709"/>
        <w:jc w:val="both"/>
        <w:rPr>
          <w:sz w:val="22"/>
          <w:szCs w:val="22"/>
        </w:rPr>
      </w:pPr>
      <w:r w:rsidRPr="00F27C2E">
        <w:rPr>
          <w:sz w:val="22"/>
          <w:szCs w:val="22"/>
        </w:rPr>
        <w:t>Šiaulių Centro pradinė mokykla (toliau</w:t>
      </w:r>
      <w:r w:rsidR="00993A14" w:rsidRPr="00F27C2E">
        <w:rPr>
          <w:sz w:val="22"/>
          <w:szCs w:val="22"/>
        </w:rPr>
        <w:t xml:space="preserve"> – </w:t>
      </w:r>
      <w:r w:rsidRPr="00F27C2E">
        <w:rPr>
          <w:sz w:val="22"/>
          <w:szCs w:val="22"/>
        </w:rPr>
        <w:t>Švietimo teikėjas), atstovaujama direkto</w:t>
      </w:r>
      <w:r w:rsidR="0025573A" w:rsidRPr="00F27C2E">
        <w:rPr>
          <w:sz w:val="22"/>
          <w:szCs w:val="22"/>
        </w:rPr>
        <w:t>rės</w:t>
      </w:r>
      <w:r w:rsidRPr="00F27C2E">
        <w:rPr>
          <w:sz w:val="22"/>
          <w:szCs w:val="22"/>
        </w:rPr>
        <w:t xml:space="preserve"> </w:t>
      </w:r>
      <w:r w:rsidR="0099736F" w:rsidRPr="00F27C2E">
        <w:rPr>
          <w:b/>
          <w:sz w:val="22"/>
          <w:szCs w:val="22"/>
        </w:rPr>
        <w:t>Dalios Dambrauskienės</w:t>
      </w:r>
      <w:r w:rsidRPr="00F27C2E">
        <w:rPr>
          <w:sz w:val="22"/>
          <w:szCs w:val="22"/>
        </w:rPr>
        <w:t xml:space="preserve">, viena šalis, </w:t>
      </w:r>
    </w:p>
    <w:p w14:paraId="628124A9" w14:textId="47C26E59" w:rsidR="00111DC4" w:rsidRPr="00F27C2E" w:rsidRDefault="0025573A" w:rsidP="00F27C2E">
      <w:pPr>
        <w:pStyle w:val="Default"/>
        <w:spacing w:before="240"/>
        <w:jc w:val="both"/>
        <w:rPr>
          <w:sz w:val="22"/>
          <w:szCs w:val="22"/>
        </w:rPr>
      </w:pPr>
      <w:r w:rsidRPr="00F27C2E">
        <w:rPr>
          <w:sz w:val="22"/>
          <w:szCs w:val="22"/>
        </w:rPr>
        <w:t>i</w:t>
      </w:r>
      <w:r w:rsidR="00111DC4" w:rsidRPr="00F27C2E">
        <w:rPr>
          <w:sz w:val="22"/>
          <w:szCs w:val="22"/>
        </w:rPr>
        <w:t>r</w:t>
      </w:r>
      <w:r w:rsidRPr="00F27C2E">
        <w:rPr>
          <w:sz w:val="22"/>
          <w:szCs w:val="22"/>
        </w:rPr>
        <w:t xml:space="preserve"> </w:t>
      </w:r>
      <w:r w:rsidR="00111DC4" w:rsidRPr="00F27C2E">
        <w:rPr>
          <w:sz w:val="22"/>
          <w:szCs w:val="22"/>
        </w:rPr>
        <w:t>.........................................</w:t>
      </w:r>
      <w:r w:rsidR="00F27C2E" w:rsidRPr="00F27C2E">
        <w:rPr>
          <w:sz w:val="22"/>
          <w:szCs w:val="22"/>
        </w:rPr>
        <w:t>........</w:t>
      </w:r>
      <w:r w:rsidR="00111DC4" w:rsidRPr="00F27C2E">
        <w:rPr>
          <w:sz w:val="22"/>
          <w:szCs w:val="22"/>
        </w:rPr>
        <w:t>........................................</w:t>
      </w:r>
      <w:r w:rsidRPr="00F27C2E">
        <w:rPr>
          <w:sz w:val="22"/>
          <w:szCs w:val="22"/>
        </w:rPr>
        <w:t>..........................</w:t>
      </w:r>
      <w:r w:rsidR="00F27C2E">
        <w:rPr>
          <w:sz w:val="22"/>
          <w:szCs w:val="22"/>
        </w:rPr>
        <w:t>.............</w:t>
      </w:r>
      <w:r w:rsidRPr="00F27C2E">
        <w:rPr>
          <w:sz w:val="22"/>
          <w:szCs w:val="22"/>
        </w:rPr>
        <w:t>...............</w:t>
      </w:r>
      <w:r w:rsidR="00F27C2E" w:rsidRPr="00F27C2E">
        <w:rPr>
          <w:sz w:val="22"/>
          <w:szCs w:val="22"/>
        </w:rPr>
        <w:t xml:space="preserve"> (toliau-Klientas),</w:t>
      </w:r>
    </w:p>
    <w:p w14:paraId="2FFCD10E" w14:textId="1FC845D6" w:rsidR="00111DC4" w:rsidRPr="00F27C2E" w:rsidRDefault="00111DC4" w:rsidP="00ED0C1E">
      <w:pPr>
        <w:pStyle w:val="Default"/>
        <w:spacing w:after="240"/>
        <w:jc w:val="both"/>
        <w:rPr>
          <w:sz w:val="18"/>
          <w:szCs w:val="18"/>
        </w:rPr>
      </w:pPr>
      <w:r w:rsidRPr="0043451F">
        <w:rPr>
          <w:sz w:val="18"/>
          <w:szCs w:val="18"/>
        </w:rPr>
        <w:t xml:space="preserve">                          </w:t>
      </w:r>
      <w:r w:rsidR="0025573A">
        <w:rPr>
          <w:sz w:val="18"/>
          <w:szCs w:val="18"/>
        </w:rPr>
        <w:t xml:space="preserve">                                            </w:t>
      </w:r>
      <w:r w:rsidRPr="0043451F">
        <w:rPr>
          <w:sz w:val="18"/>
          <w:szCs w:val="18"/>
        </w:rPr>
        <w:t xml:space="preserve"> </w:t>
      </w:r>
      <w:r w:rsidR="008A7CD9" w:rsidRPr="0043451F">
        <w:rPr>
          <w:sz w:val="18"/>
          <w:szCs w:val="18"/>
        </w:rPr>
        <w:t xml:space="preserve">  (tėv</w:t>
      </w:r>
      <w:r w:rsidR="00ED0C1E">
        <w:rPr>
          <w:sz w:val="18"/>
          <w:szCs w:val="18"/>
        </w:rPr>
        <w:t>o</w:t>
      </w:r>
      <w:r w:rsidR="008A7CD9" w:rsidRPr="0043451F">
        <w:rPr>
          <w:sz w:val="18"/>
          <w:szCs w:val="18"/>
        </w:rPr>
        <w:t>/globėj</w:t>
      </w:r>
      <w:r w:rsidR="00ED0C1E">
        <w:rPr>
          <w:sz w:val="18"/>
          <w:szCs w:val="18"/>
        </w:rPr>
        <w:t>o</w:t>
      </w:r>
      <w:r w:rsidRPr="0043451F">
        <w:rPr>
          <w:sz w:val="18"/>
          <w:szCs w:val="18"/>
        </w:rPr>
        <w:t xml:space="preserve"> vardas, pavardė) </w:t>
      </w:r>
    </w:p>
    <w:p w14:paraId="10ECC1CF" w14:textId="5D34CFD8" w:rsidR="00111DC4" w:rsidRDefault="00111DC4" w:rsidP="00ED0C1E">
      <w:pPr>
        <w:pStyle w:val="Default"/>
        <w:jc w:val="both"/>
        <w:rPr>
          <w:sz w:val="22"/>
          <w:szCs w:val="22"/>
        </w:rPr>
      </w:pPr>
      <w:r w:rsidRPr="00F27C2E">
        <w:rPr>
          <w:sz w:val="22"/>
          <w:szCs w:val="22"/>
        </w:rPr>
        <w:t>atstovaujantis vaiko, ...................</w:t>
      </w:r>
      <w:r w:rsidR="00F27C2E" w:rsidRPr="00F27C2E">
        <w:rPr>
          <w:sz w:val="22"/>
          <w:szCs w:val="22"/>
        </w:rPr>
        <w:t>..</w:t>
      </w:r>
      <w:r w:rsidRPr="00F27C2E">
        <w:rPr>
          <w:sz w:val="22"/>
          <w:szCs w:val="22"/>
        </w:rPr>
        <w:t>...........................................................................</w:t>
      </w:r>
      <w:r w:rsidR="00F27C2E">
        <w:rPr>
          <w:sz w:val="22"/>
          <w:szCs w:val="22"/>
        </w:rPr>
        <w:t>.........</w:t>
      </w:r>
      <w:r w:rsidRPr="00F27C2E">
        <w:rPr>
          <w:sz w:val="22"/>
          <w:szCs w:val="22"/>
        </w:rPr>
        <w:t xml:space="preserve">.................................... </w:t>
      </w:r>
    </w:p>
    <w:p w14:paraId="4E1678B8" w14:textId="37A30D4E" w:rsidR="00ED0C1E" w:rsidRPr="00ED0C1E" w:rsidRDefault="00ED0C1E" w:rsidP="00ED0C1E">
      <w:pPr>
        <w:pStyle w:val="Default"/>
        <w:spacing w:after="240"/>
        <w:jc w:val="both"/>
        <w:rPr>
          <w:sz w:val="18"/>
          <w:szCs w:val="18"/>
        </w:rPr>
      </w:pPr>
      <w:r w:rsidRPr="0043451F">
        <w:rPr>
          <w:sz w:val="18"/>
          <w:szCs w:val="18"/>
        </w:rPr>
        <w:t xml:space="preserve">                          </w:t>
      </w:r>
      <w:r>
        <w:rPr>
          <w:sz w:val="18"/>
          <w:szCs w:val="18"/>
        </w:rPr>
        <w:t xml:space="preserve">                                            </w:t>
      </w:r>
      <w:r w:rsidRPr="0043451F">
        <w:rPr>
          <w:sz w:val="18"/>
          <w:szCs w:val="18"/>
        </w:rPr>
        <w:t xml:space="preserve">   (</w:t>
      </w:r>
      <w:r>
        <w:rPr>
          <w:sz w:val="18"/>
          <w:szCs w:val="18"/>
        </w:rPr>
        <w:t>vaiko</w:t>
      </w:r>
      <w:r w:rsidRPr="0043451F">
        <w:rPr>
          <w:sz w:val="18"/>
          <w:szCs w:val="18"/>
        </w:rPr>
        <w:t xml:space="preserve"> vardas, pavardė) </w:t>
      </w:r>
    </w:p>
    <w:p w14:paraId="09630EEA" w14:textId="77777777" w:rsidR="00111DC4" w:rsidRPr="000C3326" w:rsidRDefault="00111DC4" w:rsidP="00F27C2E">
      <w:pPr>
        <w:pStyle w:val="Default"/>
        <w:jc w:val="both"/>
        <w:rPr>
          <w:sz w:val="22"/>
          <w:szCs w:val="22"/>
        </w:rPr>
      </w:pPr>
      <w:r w:rsidRPr="000C3326">
        <w:rPr>
          <w:sz w:val="22"/>
          <w:szCs w:val="22"/>
        </w:rPr>
        <w:t xml:space="preserve">interesus - kita šalis, sudarė šią sutartį dviem egzemplioriais. </w:t>
      </w:r>
    </w:p>
    <w:p w14:paraId="383FD1B8" w14:textId="77777777" w:rsidR="00111DC4" w:rsidRDefault="00111DC4" w:rsidP="00111DC4">
      <w:pPr>
        <w:pStyle w:val="Default"/>
        <w:rPr>
          <w:sz w:val="23"/>
          <w:szCs w:val="23"/>
        </w:rPr>
      </w:pPr>
    </w:p>
    <w:p w14:paraId="035D47DB" w14:textId="77777777" w:rsidR="00111DC4" w:rsidRDefault="00111DC4" w:rsidP="00111DC4">
      <w:pPr>
        <w:pStyle w:val="Default"/>
        <w:jc w:val="center"/>
        <w:rPr>
          <w:b/>
          <w:bCs/>
        </w:rPr>
      </w:pPr>
      <w:r>
        <w:rPr>
          <w:b/>
          <w:bCs/>
        </w:rPr>
        <w:t>I. SUTARTIES OBJEKTAS</w:t>
      </w:r>
    </w:p>
    <w:p w14:paraId="2C9A3F07" w14:textId="77777777" w:rsidR="00111DC4" w:rsidRDefault="00111DC4" w:rsidP="00111DC4">
      <w:pPr>
        <w:pStyle w:val="Default"/>
        <w:jc w:val="center"/>
      </w:pPr>
    </w:p>
    <w:p w14:paraId="3470B84D" w14:textId="6DBA2F7B" w:rsidR="007916E8" w:rsidRPr="00756628" w:rsidRDefault="00111DC4" w:rsidP="007916E8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AC7B42">
        <w:rPr>
          <w:sz w:val="22"/>
          <w:szCs w:val="22"/>
        </w:rPr>
        <w:t>Švietimo teikėjas įsipareigoja Kliento sūnų</w:t>
      </w:r>
      <w:r w:rsidR="00F27C2E">
        <w:rPr>
          <w:sz w:val="22"/>
          <w:szCs w:val="22"/>
        </w:rPr>
        <w:t xml:space="preserve"> </w:t>
      </w:r>
      <w:r w:rsidRPr="00AC7B42">
        <w:rPr>
          <w:sz w:val="22"/>
          <w:szCs w:val="22"/>
        </w:rPr>
        <w:t>/</w:t>
      </w:r>
      <w:r w:rsidR="00F27C2E">
        <w:rPr>
          <w:sz w:val="22"/>
          <w:szCs w:val="22"/>
        </w:rPr>
        <w:t xml:space="preserve"> </w:t>
      </w:r>
      <w:r w:rsidRPr="00AC7B42">
        <w:rPr>
          <w:sz w:val="22"/>
          <w:szCs w:val="22"/>
        </w:rPr>
        <w:t xml:space="preserve">dukrą mokyti pagal </w:t>
      </w:r>
      <w:r w:rsidRPr="00AC7B42">
        <w:rPr>
          <w:b/>
          <w:bCs/>
          <w:sz w:val="22"/>
          <w:szCs w:val="22"/>
        </w:rPr>
        <w:t xml:space="preserve">Pradinio ugdymo programą </w:t>
      </w:r>
      <w:r w:rsidRPr="00AC7B42">
        <w:rPr>
          <w:sz w:val="22"/>
          <w:szCs w:val="22"/>
        </w:rPr>
        <w:t xml:space="preserve">(kodas 101001001). </w:t>
      </w:r>
      <w:r w:rsidR="00AC7B42" w:rsidRPr="00756628">
        <w:rPr>
          <w:color w:val="auto"/>
          <w:sz w:val="22"/>
          <w:szCs w:val="22"/>
        </w:rPr>
        <w:t xml:space="preserve">Ugdyti demokratinėmis vertybėmis besivadovaujančią asmenybę: iniciatyvią, sugebančią rinktis ir prisiimti atsakomybę už savo pasirinkimus, inicijuojančią ir priimančią pokyčius bei pasirengusią mokytis visą gyvenimą. </w:t>
      </w:r>
    </w:p>
    <w:p w14:paraId="635B23C2" w14:textId="77777777" w:rsidR="007916E8" w:rsidRPr="00F27C2E" w:rsidRDefault="007916E8" w:rsidP="007916E8">
      <w:pPr>
        <w:pStyle w:val="Default"/>
        <w:ind w:firstLine="567"/>
        <w:jc w:val="both"/>
        <w:rPr>
          <w:color w:val="FF0000"/>
          <w:sz w:val="22"/>
          <w:szCs w:val="22"/>
        </w:rPr>
      </w:pPr>
    </w:p>
    <w:p w14:paraId="3A77B5C0" w14:textId="77777777" w:rsidR="00111DC4" w:rsidRDefault="00111DC4" w:rsidP="00111DC4">
      <w:pPr>
        <w:pStyle w:val="Default"/>
        <w:jc w:val="center"/>
        <w:rPr>
          <w:b/>
          <w:bCs/>
        </w:rPr>
      </w:pPr>
      <w:r>
        <w:rPr>
          <w:b/>
          <w:bCs/>
        </w:rPr>
        <w:t>II. SUTARTIES ŠALIŲ ĮSIPAREIGOJIMAI</w:t>
      </w:r>
    </w:p>
    <w:p w14:paraId="1D844C49" w14:textId="77777777" w:rsidR="00111DC4" w:rsidRDefault="00111DC4" w:rsidP="00111DC4">
      <w:pPr>
        <w:pStyle w:val="Default"/>
        <w:jc w:val="center"/>
      </w:pPr>
    </w:p>
    <w:p w14:paraId="776F5592" w14:textId="77777777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 xml:space="preserve">1. </w:t>
      </w:r>
      <w:r w:rsidRPr="000C3326">
        <w:rPr>
          <w:b/>
          <w:bCs/>
          <w:sz w:val="22"/>
          <w:szCs w:val="22"/>
        </w:rPr>
        <w:t xml:space="preserve">Švietimo teikėjas įsipareigoja: </w:t>
      </w:r>
    </w:p>
    <w:p w14:paraId="74C0DFB2" w14:textId="77777777" w:rsidR="00AC7B42" w:rsidRPr="00AC7B42" w:rsidRDefault="00111DC4" w:rsidP="00AC7B42">
      <w:pPr>
        <w:pStyle w:val="Default"/>
        <w:ind w:firstLine="567"/>
        <w:jc w:val="both"/>
        <w:rPr>
          <w:sz w:val="22"/>
          <w:szCs w:val="22"/>
        </w:rPr>
      </w:pPr>
      <w:r w:rsidRPr="00AC7B42">
        <w:rPr>
          <w:sz w:val="22"/>
          <w:szCs w:val="22"/>
        </w:rPr>
        <w:t xml:space="preserve">1.1. užtikrinti saugias ir higienos normas atitinkančias sąlygas mokytis pagal Pradinio ugdymo programą; </w:t>
      </w:r>
    </w:p>
    <w:p w14:paraId="7E65ADB7" w14:textId="59FA523D" w:rsidR="00111DC4" w:rsidRDefault="00111DC4" w:rsidP="00AC7B42">
      <w:pPr>
        <w:pStyle w:val="Default"/>
        <w:ind w:firstLine="567"/>
        <w:jc w:val="both"/>
        <w:rPr>
          <w:sz w:val="22"/>
          <w:szCs w:val="22"/>
        </w:rPr>
      </w:pPr>
      <w:r w:rsidRPr="00AC7B42">
        <w:rPr>
          <w:sz w:val="22"/>
          <w:szCs w:val="22"/>
        </w:rPr>
        <w:t>1.2.</w:t>
      </w:r>
      <w:r w:rsidR="00AC7B42" w:rsidRPr="00AC7B42">
        <w:rPr>
          <w:sz w:val="22"/>
          <w:szCs w:val="22"/>
        </w:rPr>
        <w:t xml:space="preserve"> organizuoti ugdymą vadovaujantis demokratinio ugdymo samprata</w:t>
      </w:r>
      <w:r w:rsidR="00AC7B42">
        <w:rPr>
          <w:sz w:val="22"/>
          <w:szCs w:val="22"/>
        </w:rPr>
        <w:t>:</w:t>
      </w:r>
    </w:p>
    <w:p w14:paraId="1F5DADA0" w14:textId="2D5E31BA" w:rsidR="00AC7B42" w:rsidRPr="00AC7B42" w:rsidRDefault="00AC7B42" w:rsidP="00AC7B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296"/>
        <w:jc w:val="both"/>
        <w:rPr>
          <w:color w:val="000000"/>
          <w:sz w:val="22"/>
          <w:szCs w:val="22"/>
        </w:rPr>
      </w:pPr>
      <w:r w:rsidRPr="00AC7B42">
        <w:rPr>
          <w:sz w:val="22"/>
          <w:szCs w:val="22"/>
        </w:rPr>
        <w:t xml:space="preserve">1.2.1. </w:t>
      </w:r>
      <w:r w:rsidRPr="00AC7B42">
        <w:rPr>
          <w:color w:val="000000"/>
          <w:sz w:val="22"/>
          <w:szCs w:val="22"/>
        </w:rPr>
        <w:t xml:space="preserve">ugdymas – vientisas procesas, kuo mažiau skirstomas į mokomuosius dalykus. Taikomi du integracijos lygiai – tarp dalykų ir ryšys su gyvenimiškomis situacijomis (angl. </w:t>
      </w:r>
      <w:r w:rsidRPr="00AC7B42">
        <w:rPr>
          <w:i/>
          <w:color w:val="000000"/>
          <w:sz w:val="22"/>
          <w:szCs w:val="22"/>
        </w:rPr>
        <w:t>Theme based education</w:t>
      </w:r>
      <w:r w:rsidRPr="00AC7B42">
        <w:rPr>
          <w:color w:val="000000"/>
          <w:sz w:val="22"/>
          <w:szCs w:val="22"/>
        </w:rPr>
        <w:t>), susilieja formalusis ir neformalusis ugdymas</w:t>
      </w:r>
      <w:r w:rsidR="00ED0C1E">
        <w:rPr>
          <w:color w:val="000000"/>
          <w:sz w:val="22"/>
          <w:szCs w:val="22"/>
        </w:rPr>
        <w:t>;</w:t>
      </w:r>
    </w:p>
    <w:p w14:paraId="332D7177" w14:textId="3B31CAD2" w:rsidR="00AC7B42" w:rsidRPr="00AC7B42" w:rsidRDefault="00AC7B42" w:rsidP="00AC7B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296"/>
        <w:jc w:val="both"/>
        <w:rPr>
          <w:sz w:val="22"/>
          <w:szCs w:val="22"/>
        </w:rPr>
      </w:pPr>
      <w:r w:rsidRPr="00AC7B42">
        <w:rPr>
          <w:color w:val="000000"/>
          <w:sz w:val="22"/>
          <w:szCs w:val="22"/>
        </w:rPr>
        <w:t xml:space="preserve">1.2.2. </w:t>
      </w:r>
      <w:r w:rsidR="00F27C2E">
        <w:rPr>
          <w:sz w:val="22"/>
          <w:szCs w:val="22"/>
        </w:rPr>
        <w:t>u</w:t>
      </w:r>
      <w:r w:rsidRPr="00AC7B42">
        <w:rPr>
          <w:sz w:val="22"/>
          <w:szCs w:val="22"/>
        </w:rPr>
        <w:t>gdymo procesas organizuojamas teminiais periodais, integruojant mokomuosius dalykus tarpusavyje tam tikros temos pagrindu</w:t>
      </w:r>
      <w:r w:rsidR="00ED0C1E">
        <w:rPr>
          <w:sz w:val="22"/>
          <w:szCs w:val="22"/>
        </w:rPr>
        <w:t>;</w:t>
      </w:r>
    </w:p>
    <w:p w14:paraId="7331E3B8" w14:textId="14F3CC91" w:rsidR="00AC7B42" w:rsidRPr="004B3CE9" w:rsidRDefault="00AC7B42" w:rsidP="004B3C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1296"/>
        <w:jc w:val="both"/>
        <w:rPr>
          <w:color w:val="000000"/>
          <w:sz w:val="22"/>
          <w:szCs w:val="22"/>
        </w:rPr>
      </w:pPr>
      <w:r w:rsidRPr="00AC7B42">
        <w:rPr>
          <w:color w:val="000000"/>
          <w:sz w:val="22"/>
          <w:szCs w:val="22"/>
        </w:rPr>
        <w:t xml:space="preserve">1.2.3. </w:t>
      </w:r>
      <w:r w:rsidR="00F27C2E">
        <w:rPr>
          <w:sz w:val="22"/>
          <w:szCs w:val="22"/>
        </w:rPr>
        <w:t>g</w:t>
      </w:r>
      <w:r w:rsidRPr="00AC7B42">
        <w:rPr>
          <w:sz w:val="22"/>
          <w:szCs w:val="22"/>
        </w:rPr>
        <w:t>alimybė pasirinkti, lanksti laiko vadyba derinama su rutininėmis veiklomis, kurios suteikia galimybę mokiniams dalyvauti ugdymo proceso planavime ir vertinime.</w:t>
      </w:r>
    </w:p>
    <w:p w14:paraId="1DC644F0" w14:textId="61820075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1.</w:t>
      </w:r>
      <w:r w:rsidR="00ED0C1E">
        <w:rPr>
          <w:sz w:val="22"/>
          <w:szCs w:val="22"/>
        </w:rPr>
        <w:t>3</w:t>
      </w:r>
      <w:r w:rsidRPr="000C3326">
        <w:rPr>
          <w:sz w:val="22"/>
          <w:szCs w:val="22"/>
        </w:rPr>
        <w:t xml:space="preserve">. derinti ugdymo turinį ir jo perteikimo būdus prie mokinio poreikių ir gebėjimų; </w:t>
      </w:r>
    </w:p>
    <w:p w14:paraId="5A4F5D9D" w14:textId="01685425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1.</w:t>
      </w:r>
      <w:r w:rsidR="00ED0C1E">
        <w:rPr>
          <w:sz w:val="22"/>
          <w:szCs w:val="22"/>
        </w:rPr>
        <w:t>4</w:t>
      </w:r>
      <w:r w:rsidRPr="000C3326">
        <w:rPr>
          <w:sz w:val="22"/>
          <w:szCs w:val="22"/>
        </w:rPr>
        <w:t xml:space="preserve">. garantuoti vykdomos programos kokybę ir atitikimą nustatytiems mokinių pasiekimų lygiams; </w:t>
      </w:r>
    </w:p>
    <w:p w14:paraId="420597E2" w14:textId="718E1314" w:rsidR="00111DC4" w:rsidRPr="000C3326" w:rsidRDefault="00111DC4" w:rsidP="004B3CE9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1.</w:t>
      </w:r>
      <w:r w:rsidR="00ED0C1E">
        <w:rPr>
          <w:sz w:val="22"/>
          <w:szCs w:val="22"/>
        </w:rPr>
        <w:t>5</w:t>
      </w:r>
      <w:r w:rsidRPr="000C3326">
        <w:rPr>
          <w:sz w:val="22"/>
          <w:szCs w:val="22"/>
        </w:rPr>
        <w:t>. teikti reikiamą švietimo (logopedo, specialiojo pedagogo</w:t>
      </w:r>
      <w:r w:rsidR="004B3CE9">
        <w:rPr>
          <w:sz w:val="22"/>
          <w:szCs w:val="22"/>
        </w:rPr>
        <w:t>, socialinio pedagogo ir kt.</w:t>
      </w:r>
      <w:r w:rsidRPr="000C3326">
        <w:rPr>
          <w:sz w:val="22"/>
          <w:szCs w:val="22"/>
        </w:rPr>
        <w:t xml:space="preserve">) pagalbą; </w:t>
      </w:r>
    </w:p>
    <w:p w14:paraId="6BA08214" w14:textId="071C0550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1.</w:t>
      </w:r>
      <w:r w:rsidR="00ED0C1E">
        <w:rPr>
          <w:sz w:val="22"/>
          <w:szCs w:val="22"/>
        </w:rPr>
        <w:t>6</w:t>
      </w:r>
      <w:r w:rsidRPr="000C3326">
        <w:rPr>
          <w:sz w:val="22"/>
          <w:szCs w:val="22"/>
        </w:rPr>
        <w:t xml:space="preserve">. objektyviai ir nešališkai vertinti mokymosi pasiekimus; </w:t>
      </w:r>
    </w:p>
    <w:p w14:paraId="07AB3653" w14:textId="1BC52A00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4E2376">
        <w:rPr>
          <w:sz w:val="22"/>
          <w:szCs w:val="22"/>
        </w:rPr>
        <w:t>1.</w:t>
      </w:r>
      <w:r w:rsidR="00ED0C1E">
        <w:rPr>
          <w:sz w:val="22"/>
          <w:szCs w:val="22"/>
        </w:rPr>
        <w:t>7</w:t>
      </w:r>
      <w:r w:rsidRPr="004E2376">
        <w:rPr>
          <w:sz w:val="22"/>
          <w:szCs w:val="22"/>
        </w:rPr>
        <w:t xml:space="preserve">. informuoti </w:t>
      </w:r>
      <w:r w:rsidR="004E2376" w:rsidRPr="004E2376">
        <w:rPr>
          <w:sz w:val="22"/>
          <w:szCs w:val="22"/>
        </w:rPr>
        <w:t>mokinio t</w:t>
      </w:r>
      <w:r w:rsidR="00F27C2E">
        <w:rPr>
          <w:sz w:val="22"/>
          <w:szCs w:val="22"/>
        </w:rPr>
        <w:t>ė</w:t>
      </w:r>
      <w:r w:rsidR="004E2376" w:rsidRPr="004E2376">
        <w:rPr>
          <w:sz w:val="22"/>
          <w:szCs w:val="22"/>
        </w:rPr>
        <w:t xml:space="preserve">vus (globėjus) </w:t>
      </w:r>
      <w:r w:rsidRPr="004E2376">
        <w:rPr>
          <w:sz w:val="22"/>
          <w:szCs w:val="22"/>
        </w:rPr>
        <w:t xml:space="preserve">apie </w:t>
      </w:r>
      <w:r w:rsidR="004B3CE9" w:rsidRPr="004E2376">
        <w:rPr>
          <w:sz w:val="22"/>
          <w:szCs w:val="22"/>
        </w:rPr>
        <w:t xml:space="preserve">mokinio mokymosi pasiekimus ir </w:t>
      </w:r>
      <w:r w:rsidRPr="004E2376">
        <w:rPr>
          <w:sz w:val="22"/>
          <w:szCs w:val="22"/>
        </w:rPr>
        <w:t>mokinių kėlimo į aukštesnę klasę tvarką;</w:t>
      </w:r>
      <w:r w:rsidRPr="000C3326">
        <w:rPr>
          <w:sz w:val="22"/>
          <w:szCs w:val="22"/>
        </w:rPr>
        <w:t xml:space="preserve"> </w:t>
      </w:r>
    </w:p>
    <w:p w14:paraId="4E4FC7C6" w14:textId="5F4AC6DF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1.</w:t>
      </w:r>
      <w:r w:rsidR="00ED0C1E">
        <w:rPr>
          <w:sz w:val="22"/>
          <w:szCs w:val="22"/>
        </w:rPr>
        <w:t>8</w:t>
      </w:r>
      <w:r w:rsidRPr="000C3326">
        <w:rPr>
          <w:sz w:val="22"/>
          <w:szCs w:val="22"/>
        </w:rPr>
        <w:t xml:space="preserve">. sudaryti </w:t>
      </w:r>
      <w:r w:rsidR="00F27C2E">
        <w:rPr>
          <w:sz w:val="22"/>
          <w:szCs w:val="22"/>
        </w:rPr>
        <w:t xml:space="preserve">mokiniui </w:t>
      </w:r>
      <w:r w:rsidRPr="000C3326">
        <w:rPr>
          <w:sz w:val="22"/>
          <w:szCs w:val="22"/>
        </w:rPr>
        <w:t xml:space="preserve">sąlygas naudotis mokyklos biblioteka, kabinetais, ugdymo priemonėmis; </w:t>
      </w:r>
    </w:p>
    <w:p w14:paraId="65AFC48E" w14:textId="08A21DFB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1.</w:t>
      </w:r>
      <w:r w:rsidR="00ED0C1E">
        <w:rPr>
          <w:sz w:val="22"/>
          <w:szCs w:val="22"/>
        </w:rPr>
        <w:t>9</w:t>
      </w:r>
      <w:r w:rsidRPr="000C3326">
        <w:rPr>
          <w:sz w:val="22"/>
          <w:szCs w:val="22"/>
        </w:rPr>
        <w:t xml:space="preserve">. teikti informaciją dėl socialinės paramos bei pirmosios medicininės pagalbos; </w:t>
      </w:r>
    </w:p>
    <w:p w14:paraId="5F267C5F" w14:textId="0BE29262" w:rsidR="00111DC4" w:rsidRPr="00F27C2E" w:rsidRDefault="00111DC4" w:rsidP="00111DC4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F27C2E">
        <w:rPr>
          <w:color w:val="auto"/>
          <w:sz w:val="22"/>
          <w:szCs w:val="22"/>
        </w:rPr>
        <w:t>1.1</w:t>
      </w:r>
      <w:r w:rsidR="00ED0C1E">
        <w:rPr>
          <w:color w:val="auto"/>
          <w:sz w:val="22"/>
          <w:szCs w:val="22"/>
        </w:rPr>
        <w:t>0</w:t>
      </w:r>
      <w:r w:rsidRPr="00F27C2E">
        <w:rPr>
          <w:color w:val="auto"/>
          <w:sz w:val="22"/>
          <w:szCs w:val="22"/>
        </w:rPr>
        <w:t xml:space="preserve">. įsiklausyti į mokinio ir jo tėvų (globėjų) pageidavimus, pasiūlymus dėl </w:t>
      </w:r>
      <w:r w:rsidR="00F27C2E" w:rsidRPr="00F27C2E">
        <w:rPr>
          <w:color w:val="auto"/>
          <w:sz w:val="22"/>
          <w:szCs w:val="22"/>
        </w:rPr>
        <w:t xml:space="preserve">mokyklos veiklos tobulinimo, </w:t>
      </w:r>
      <w:r w:rsidRPr="00F27C2E">
        <w:rPr>
          <w:color w:val="auto"/>
          <w:sz w:val="22"/>
          <w:szCs w:val="22"/>
        </w:rPr>
        <w:t>ugdymo proceso organizavimo, neformaliojo švietimo pasirinkimo</w:t>
      </w:r>
      <w:r w:rsidR="00F27C2E" w:rsidRPr="00F27C2E">
        <w:rPr>
          <w:color w:val="auto"/>
          <w:sz w:val="22"/>
          <w:szCs w:val="22"/>
        </w:rPr>
        <w:t xml:space="preserve"> ir pan.</w:t>
      </w:r>
      <w:r w:rsidRPr="00F27C2E">
        <w:rPr>
          <w:color w:val="auto"/>
          <w:sz w:val="22"/>
          <w:szCs w:val="22"/>
        </w:rPr>
        <w:t xml:space="preserve">; </w:t>
      </w:r>
    </w:p>
    <w:p w14:paraId="627E2665" w14:textId="2F56700D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1.1</w:t>
      </w:r>
      <w:r w:rsidR="00ED0C1E">
        <w:rPr>
          <w:sz w:val="22"/>
          <w:szCs w:val="22"/>
        </w:rPr>
        <w:t>1</w:t>
      </w:r>
      <w:r w:rsidRPr="000C3326">
        <w:rPr>
          <w:sz w:val="22"/>
          <w:szCs w:val="22"/>
        </w:rPr>
        <w:t>. laiku išduoti reikalingus dokumentus (mokinio pažymėjimą, mokymosi pasiekimų pažymėjimą, pažymas ir kt.)</w:t>
      </w:r>
      <w:r w:rsidR="00ED0C1E">
        <w:rPr>
          <w:sz w:val="22"/>
          <w:szCs w:val="22"/>
        </w:rPr>
        <w:t>.</w:t>
      </w:r>
      <w:r w:rsidRPr="000C3326">
        <w:rPr>
          <w:sz w:val="22"/>
          <w:szCs w:val="22"/>
        </w:rPr>
        <w:t xml:space="preserve"> </w:t>
      </w:r>
    </w:p>
    <w:p w14:paraId="1C93E163" w14:textId="77777777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b/>
          <w:bCs/>
          <w:sz w:val="22"/>
          <w:szCs w:val="22"/>
        </w:rPr>
        <w:t xml:space="preserve">2. Klientas įsipareigoja: </w:t>
      </w:r>
    </w:p>
    <w:p w14:paraId="703A4DA2" w14:textId="77777777" w:rsidR="00111DC4" w:rsidRPr="000C3326" w:rsidRDefault="00111DC4" w:rsidP="00111DC4">
      <w:pPr>
        <w:pStyle w:val="Default"/>
        <w:spacing w:after="27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 xml:space="preserve">2.1. užtikrinti vaiko punktualų ir reguliarų mokyklos lankymą; </w:t>
      </w:r>
    </w:p>
    <w:p w14:paraId="07C12250" w14:textId="77777777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 xml:space="preserve">2.2. parinkti vaikui dorinio ugdymo (tikybą ar etiką), neformaliojo švietimo užsiėmimus; </w:t>
      </w:r>
    </w:p>
    <w:p w14:paraId="174DFE41" w14:textId="77777777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lastRenderedPageBreak/>
        <w:t xml:space="preserve">2.3. sudaryti vaikui saugias ir sveikas ugdymosi ir gyvenimo sąlygas, saugoti jį nuo smurto, prievartos ir išnaudojimo; </w:t>
      </w:r>
    </w:p>
    <w:p w14:paraId="261FB704" w14:textId="1A4D7360" w:rsidR="00111DC4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2.4. ugdyti pagarbą</w:t>
      </w:r>
      <w:r w:rsidR="004E2376">
        <w:rPr>
          <w:sz w:val="22"/>
          <w:szCs w:val="22"/>
        </w:rPr>
        <w:t xml:space="preserve"> visiems</w:t>
      </w:r>
      <w:r w:rsidRPr="000C3326">
        <w:rPr>
          <w:sz w:val="22"/>
          <w:szCs w:val="22"/>
        </w:rPr>
        <w:t xml:space="preserve"> mokyklos bendruomenės nariams; </w:t>
      </w:r>
    </w:p>
    <w:p w14:paraId="29BCDF29" w14:textId="77777777" w:rsidR="004E73C2" w:rsidRPr="00756628" w:rsidRDefault="004E73C2" w:rsidP="004E73C2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756628">
        <w:rPr>
          <w:color w:val="auto"/>
          <w:sz w:val="22"/>
          <w:szCs w:val="22"/>
        </w:rPr>
        <w:t>2.5. laiku patikrinti vaiko sveikatą;</w:t>
      </w:r>
    </w:p>
    <w:p w14:paraId="4DC9DF0B" w14:textId="77777777" w:rsidR="00E76DF1" w:rsidRPr="00756628" w:rsidRDefault="00E76DF1" w:rsidP="00111DC4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756628">
        <w:rPr>
          <w:color w:val="auto"/>
          <w:sz w:val="22"/>
          <w:szCs w:val="22"/>
        </w:rPr>
        <w:t>2.6. susirgus, tą pačią dieną informuoti klasės mokytoją telefonu arba elektroninio dienyno</w:t>
      </w:r>
    </w:p>
    <w:p w14:paraId="547E76D8" w14:textId="77777777" w:rsidR="00E76DF1" w:rsidRPr="00756628" w:rsidRDefault="00E76DF1" w:rsidP="00E76DF1">
      <w:pPr>
        <w:pStyle w:val="Default"/>
        <w:jc w:val="both"/>
        <w:rPr>
          <w:color w:val="auto"/>
          <w:sz w:val="22"/>
          <w:szCs w:val="22"/>
        </w:rPr>
      </w:pPr>
      <w:r w:rsidRPr="00756628">
        <w:rPr>
          <w:color w:val="auto"/>
          <w:sz w:val="22"/>
          <w:szCs w:val="22"/>
        </w:rPr>
        <w:t xml:space="preserve"> pranešimų sistemoje;  </w:t>
      </w:r>
    </w:p>
    <w:p w14:paraId="12A2321C" w14:textId="77777777" w:rsidR="000065D4" w:rsidRPr="00756628" w:rsidRDefault="000065D4" w:rsidP="00111DC4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756628">
        <w:rPr>
          <w:color w:val="auto"/>
          <w:sz w:val="22"/>
          <w:szCs w:val="22"/>
        </w:rPr>
        <w:t>2.</w:t>
      </w:r>
      <w:r w:rsidR="008A7CD9" w:rsidRPr="00756628">
        <w:rPr>
          <w:color w:val="auto"/>
          <w:sz w:val="22"/>
          <w:szCs w:val="22"/>
        </w:rPr>
        <w:t>7</w:t>
      </w:r>
      <w:r w:rsidRPr="00756628">
        <w:rPr>
          <w:color w:val="auto"/>
          <w:sz w:val="22"/>
          <w:szCs w:val="22"/>
        </w:rPr>
        <w:t>. pasibaigus nelankymo laikotarpiui, informuoti klasės mokytoją apie praleistų pamokų priežastis užpildant formą „Dėl praleistų pamokų</w:t>
      </w:r>
      <w:r w:rsidR="00DF2593" w:rsidRPr="00756628">
        <w:rPr>
          <w:color w:val="auto"/>
          <w:sz w:val="22"/>
          <w:szCs w:val="22"/>
        </w:rPr>
        <w:t xml:space="preserve"> pateisinimo</w:t>
      </w:r>
      <w:r w:rsidRPr="00756628">
        <w:rPr>
          <w:color w:val="auto"/>
          <w:sz w:val="22"/>
          <w:szCs w:val="22"/>
        </w:rPr>
        <w:t xml:space="preserve">“; </w:t>
      </w:r>
    </w:p>
    <w:p w14:paraId="73691663" w14:textId="4C5B08BE" w:rsidR="00111DC4" w:rsidRPr="000C3326" w:rsidRDefault="00657589" w:rsidP="00111DC4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8A7CD9">
        <w:rPr>
          <w:sz w:val="22"/>
          <w:szCs w:val="22"/>
        </w:rPr>
        <w:t>8</w:t>
      </w:r>
      <w:r w:rsidR="00111DC4" w:rsidRPr="000C3326">
        <w:rPr>
          <w:sz w:val="22"/>
          <w:szCs w:val="22"/>
        </w:rPr>
        <w:t xml:space="preserve">. bendrauti su vaiku, nuolat domėtis jo ugdymo rezultatais ir pasiekimais; </w:t>
      </w:r>
    </w:p>
    <w:p w14:paraId="218CD957" w14:textId="77777777" w:rsidR="00111DC4" w:rsidRPr="000C3326" w:rsidRDefault="008A7CD9" w:rsidP="00111DC4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2.9</w:t>
      </w:r>
      <w:r w:rsidR="00111DC4" w:rsidRPr="000C3326">
        <w:rPr>
          <w:sz w:val="22"/>
          <w:szCs w:val="22"/>
        </w:rPr>
        <w:t xml:space="preserve">. bendradarbiauti su pedagogais, mokyklos vadovais ir kitais specialistais dėl vaiko ugdymo(-si); </w:t>
      </w:r>
    </w:p>
    <w:p w14:paraId="337A9E5F" w14:textId="77777777" w:rsidR="00111DC4" w:rsidRPr="000C3326" w:rsidRDefault="008A7CD9" w:rsidP="00111DC4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2.10</w:t>
      </w:r>
      <w:r w:rsidR="00111DC4" w:rsidRPr="000C3326">
        <w:rPr>
          <w:sz w:val="22"/>
          <w:szCs w:val="22"/>
        </w:rPr>
        <w:t xml:space="preserve">. savanoriškai talkinti tvarkant mokyklos aplinką, atliekant remontą, organizuojant renginius, esant reikalui, atlyginti vaiko padarytą žalą, pagal galimybes remti mokyklą; </w:t>
      </w:r>
    </w:p>
    <w:p w14:paraId="021A6C18" w14:textId="77777777" w:rsidR="00111DC4" w:rsidRPr="000C3326" w:rsidRDefault="008A7CD9" w:rsidP="00111DC4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2.11</w:t>
      </w:r>
      <w:r w:rsidR="00111DC4" w:rsidRPr="000C3326">
        <w:rPr>
          <w:sz w:val="22"/>
          <w:szCs w:val="22"/>
        </w:rPr>
        <w:t xml:space="preserve">. aprūpinti vaiką individualiomis mokymosi priemonėmis (pratybų sąsiuviniais, rašymo, piešimo, dailės ir technologijų priemonėmis, sportine apranga, skaičiuotuvais ir kt.); </w:t>
      </w:r>
    </w:p>
    <w:p w14:paraId="4AB1966E" w14:textId="467FB0CD" w:rsidR="00111DC4" w:rsidRPr="000C3326" w:rsidRDefault="008A7CD9" w:rsidP="00111DC4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2.12</w:t>
      </w:r>
      <w:r w:rsidR="00111DC4" w:rsidRPr="000C3326">
        <w:rPr>
          <w:sz w:val="22"/>
          <w:szCs w:val="22"/>
        </w:rPr>
        <w:t xml:space="preserve">. laiku įmokėti steigėjo nustatytą mokestį už papildomai teikiamas paslaugas (maitinimą, </w:t>
      </w:r>
      <w:r w:rsidR="00ED0C1E">
        <w:rPr>
          <w:sz w:val="22"/>
          <w:szCs w:val="22"/>
        </w:rPr>
        <w:t xml:space="preserve">visos dienos mokyklos lankymą, </w:t>
      </w:r>
      <w:r w:rsidR="00111DC4" w:rsidRPr="000C3326">
        <w:rPr>
          <w:sz w:val="22"/>
          <w:szCs w:val="22"/>
        </w:rPr>
        <w:t xml:space="preserve">stovyklą ir kt.), kuriomis vaikas naudojasi; </w:t>
      </w:r>
    </w:p>
    <w:p w14:paraId="19E4DF45" w14:textId="284FEFEF" w:rsidR="00111DC4" w:rsidRDefault="008A7CD9" w:rsidP="00111DC4">
      <w:pPr>
        <w:pStyle w:val="Default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2.13. </w:t>
      </w:r>
      <w:r w:rsidR="00111DC4" w:rsidRPr="000C3326">
        <w:rPr>
          <w:sz w:val="22"/>
          <w:szCs w:val="22"/>
        </w:rPr>
        <w:t xml:space="preserve">aktyviai dalyvauti tėvams skirtuose renginiuose, susirinkimuose, mokyklos savivaldoje. </w:t>
      </w:r>
    </w:p>
    <w:p w14:paraId="1DB4774C" w14:textId="5C64138B" w:rsidR="004E2376" w:rsidRPr="000C3326" w:rsidRDefault="004E2376" w:rsidP="00111DC4">
      <w:pPr>
        <w:pStyle w:val="Default"/>
        <w:ind w:firstLine="567"/>
        <w:jc w:val="both"/>
        <w:rPr>
          <w:sz w:val="22"/>
          <w:szCs w:val="22"/>
        </w:rPr>
      </w:pPr>
      <w:r w:rsidRPr="00756628">
        <w:rPr>
          <w:color w:val="auto"/>
          <w:sz w:val="22"/>
          <w:szCs w:val="22"/>
        </w:rPr>
        <w:t>2.14. ne rečiau kaip kartą per savaitę susipažinti</w:t>
      </w:r>
      <w:r>
        <w:rPr>
          <w:sz w:val="22"/>
          <w:szCs w:val="22"/>
        </w:rPr>
        <w:t xml:space="preserve"> su informacija pateikiama elektroniniame dienyne.</w:t>
      </w:r>
    </w:p>
    <w:p w14:paraId="7C56145B" w14:textId="43449225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3. Sutinku, kad duomenys, susiję su mano vaiko specialiaisiais ugdymosi poreikiais, reikalingi mok</w:t>
      </w:r>
      <w:r w:rsidR="00F27C2E">
        <w:rPr>
          <w:sz w:val="22"/>
          <w:szCs w:val="22"/>
        </w:rPr>
        <w:t>ymo lėšoms</w:t>
      </w:r>
      <w:r w:rsidRPr="000C3326">
        <w:rPr>
          <w:sz w:val="22"/>
          <w:szCs w:val="22"/>
        </w:rPr>
        <w:t xml:space="preserve"> apskaičiuoti, būtų pateikiami mokinių apskaitai ir mokinių duomenų bazei. </w:t>
      </w:r>
    </w:p>
    <w:p w14:paraId="0D57F367" w14:textId="77777777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 xml:space="preserve">4. Sutinku profilaktiškai individualiai leisti patikrinti vaiką sveikatos priežiūros kabinete, pastebėjus pedikuliozės atvejus. </w:t>
      </w:r>
    </w:p>
    <w:p w14:paraId="02217224" w14:textId="0BCC55AB" w:rsidR="00111DC4" w:rsidRPr="000C3326" w:rsidRDefault="00111DC4" w:rsidP="00111DC4">
      <w:pPr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5. Sutinku</w:t>
      </w:r>
      <w:r w:rsidR="00F27C2E">
        <w:rPr>
          <w:sz w:val="22"/>
          <w:szCs w:val="22"/>
        </w:rPr>
        <w:t xml:space="preserve"> </w:t>
      </w:r>
      <w:r w:rsidRPr="000C3326">
        <w:rPr>
          <w:sz w:val="22"/>
          <w:szCs w:val="22"/>
        </w:rPr>
        <w:t>/</w:t>
      </w:r>
      <w:r w:rsidR="00F27C2E">
        <w:rPr>
          <w:sz w:val="22"/>
          <w:szCs w:val="22"/>
        </w:rPr>
        <w:t xml:space="preserve"> </w:t>
      </w:r>
      <w:r w:rsidRPr="000C3326">
        <w:rPr>
          <w:sz w:val="22"/>
          <w:szCs w:val="22"/>
        </w:rPr>
        <w:t>nesutinku (pabraukti tinkamą), kad mokyklos tinklapyje, mokyklos facebook paskyroje, spaudoje ir mokyklos informaciniuose stenduose būtų talpinamos mano vaiko nuotraukos, susijusios su mokyklos veikla.</w:t>
      </w:r>
    </w:p>
    <w:p w14:paraId="582479A3" w14:textId="336ECDC9" w:rsidR="00111DC4" w:rsidRPr="000C3326" w:rsidRDefault="00111DC4" w:rsidP="00111DC4">
      <w:pPr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6. Sutinku</w:t>
      </w:r>
      <w:r w:rsidR="00F27C2E">
        <w:rPr>
          <w:sz w:val="22"/>
          <w:szCs w:val="22"/>
        </w:rPr>
        <w:t xml:space="preserve"> </w:t>
      </w:r>
      <w:r w:rsidRPr="000C3326">
        <w:rPr>
          <w:sz w:val="22"/>
          <w:szCs w:val="22"/>
        </w:rPr>
        <w:t>/</w:t>
      </w:r>
      <w:r w:rsidR="00F27C2E">
        <w:rPr>
          <w:sz w:val="22"/>
          <w:szCs w:val="22"/>
        </w:rPr>
        <w:t xml:space="preserve"> </w:t>
      </w:r>
      <w:r w:rsidRPr="000C3326">
        <w:rPr>
          <w:sz w:val="22"/>
          <w:szCs w:val="22"/>
        </w:rPr>
        <w:t xml:space="preserve">nesutinku (pabraukti tinkamą), kad mokyklos tinklapyje, mokyklos facebook paskyroje, spaudoje ir mokyklos informaciniuose stenduose būtų viešinama mokinio vardas ir pavardė, susiję su mokyklos veikla.  </w:t>
      </w:r>
    </w:p>
    <w:p w14:paraId="0A5B42A7" w14:textId="77777777" w:rsidR="00111DC4" w:rsidRPr="000C3326" w:rsidRDefault="00111DC4" w:rsidP="00111DC4">
      <w:pPr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 xml:space="preserve">7. Mokinio asmens duomenys (vardas, pavardė, asmens kodas, gyvenamosios vietos adresas ir pan.) saugomi Bendrojo duomenų apsaugos reglamento įtvirtintomis taisyklėmis.  </w:t>
      </w:r>
    </w:p>
    <w:p w14:paraId="6A18C261" w14:textId="77777777" w:rsidR="00111DC4" w:rsidRPr="000C3326" w:rsidRDefault="00111DC4" w:rsidP="00111DC4">
      <w:pPr>
        <w:ind w:firstLine="567"/>
        <w:jc w:val="both"/>
        <w:rPr>
          <w:sz w:val="22"/>
          <w:szCs w:val="22"/>
        </w:rPr>
      </w:pPr>
    </w:p>
    <w:p w14:paraId="52E5E88A" w14:textId="77777777" w:rsidR="00111DC4" w:rsidRPr="0045784A" w:rsidRDefault="00111DC4" w:rsidP="00111DC4">
      <w:pPr>
        <w:pStyle w:val="Default"/>
        <w:jc w:val="center"/>
        <w:rPr>
          <w:b/>
          <w:bCs/>
        </w:rPr>
      </w:pPr>
      <w:r w:rsidRPr="0045784A">
        <w:rPr>
          <w:b/>
          <w:bCs/>
        </w:rPr>
        <w:t>III. SUTARTIES ĮSIGALIOJIMAS, GALIOJIMAS IR NUTRAUKIMAS</w:t>
      </w:r>
    </w:p>
    <w:p w14:paraId="5916E626" w14:textId="77777777" w:rsidR="00111DC4" w:rsidRPr="0045784A" w:rsidRDefault="00111DC4" w:rsidP="00111DC4">
      <w:pPr>
        <w:pStyle w:val="Default"/>
        <w:jc w:val="center"/>
      </w:pPr>
    </w:p>
    <w:p w14:paraId="5E882ED9" w14:textId="5E39AE64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8. Sutartis įsigalioja nuo</w:t>
      </w:r>
      <w:r w:rsidR="0011309A">
        <w:rPr>
          <w:sz w:val="22"/>
          <w:szCs w:val="22"/>
        </w:rPr>
        <w:t xml:space="preserve"> pirmos mokymosi mokykloje dienos</w:t>
      </w:r>
      <w:r w:rsidRPr="000C3326">
        <w:rPr>
          <w:sz w:val="22"/>
          <w:szCs w:val="22"/>
        </w:rPr>
        <w:t xml:space="preserve"> ir galioja, kol vaikas baigs Pradinio ugdymo programą. </w:t>
      </w:r>
    </w:p>
    <w:p w14:paraId="297A1C04" w14:textId="53FDDB2F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 xml:space="preserve">9. Baigus Pradinio ugdymo programą, Švietimo teikėjas, vadovaudamasis Savivaldybės bendrojo </w:t>
      </w:r>
      <w:r w:rsidR="00F27C2E">
        <w:rPr>
          <w:sz w:val="22"/>
          <w:szCs w:val="22"/>
        </w:rPr>
        <w:t>ugdymo</w:t>
      </w:r>
      <w:r w:rsidRPr="000C3326">
        <w:rPr>
          <w:sz w:val="22"/>
          <w:szCs w:val="22"/>
        </w:rPr>
        <w:t xml:space="preserve"> mokyklų, grupių, klasių komplektavimo tvarka, supažindina tėvus (globėjus) dėl tolesnio vaiko ugdymo</w:t>
      </w:r>
      <w:r w:rsidR="00F27C2E">
        <w:rPr>
          <w:sz w:val="22"/>
          <w:szCs w:val="22"/>
        </w:rPr>
        <w:t>(si)</w:t>
      </w:r>
      <w:r w:rsidRPr="000C3326">
        <w:rPr>
          <w:sz w:val="22"/>
          <w:szCs w:val="22"/>
        </w:rPr>
        <w:t xml:space="preserve">. </w:t>
      </w:r>
    </w:p>
    <w:p w14:paraId="4C918F7B" w14:textId="77777777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 xml:space="preserve">10. Atskiru šalių susitarimu sutartis gali būti pakoreguota ar pakeista. </w:t>
      </w:r>
    </w:p>
    <w:p w14:paraId="073A4D36" w14:textId="77777777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 xml:space="preserve">11. Švietimo teikėjas turi teisę vienašališkai nutraukti sutartį tik dėl Švietimo įstatymo 29 str. 10,11 dalyse nurodytų priežasčių. </w:t>
      </w:r>
    </w:p>
    <w:p w14:paraId="62B0B6D4" w14:textId="77777777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>12. Sutartis laikoma nutraukta vienai iš šalių vienašališkai pareiškus apie jos nutraukimą.</w:t>
      </w:r>
    </w:p>
    <w:p w14:paraId="3062D548" w14:textId="77777777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</w:p>
    <w:p w14:paraId="5A9D0512" w14:textId="77777777" w:rsidR="00111DC4" w:rsidRPr="0045784A" w:rsidRDefault="00111DC4" w:rsidP="00111DC4">
      <w:pPr>
        <w:pStyle w:val="Default"/>
        <w:jc w:val="center"/>
        <w:rPr>
          <w:b/>
          <w:bCs/>
        </w:rPr>
      </w:pPr>
      <w:r w:rsidRPr="0045784A">
        <w:rPr>
          <w:b/>
          <w:bCs/>
        </w:rPr>
        <w:t>IV. GINČŲ SPRENDIMAS</w:t>
      </w:r>
    </w:p>
    <w:p w14:paraId="54D85C2E" w14:textId="77777777" w:rsidR="00111DC4" w:rsidRPr="000C3326" w:rsidRDefault="00111DC4" w:rsidP="00111DC4">
      <w:pPr>
        <w:pStyle w:val="Default"/>
        <w:jc w:val="both"/>
        <w:rPr>
          <w:sz w:val="22"/>
          <w:szCs w:val="22"/>
        </w:rPr>
      </w:pPr>
    </w:p>
    <w:p w14:paraId="0B5525FC" w14:textId="77777777" w:rsidR="00111DC4" w:rsidRPr="000C3326" w:rsidRDefault="00111DC4" w:rsidP="00111DC4">
      <w:pPr>
        <w:pStyle w:val="Default"/>
        <w:ind w:firstLine="567"/>
        <w:jc w:val="both"/>
        <w:rPr>
          <w:sz w:val="22"/>
          <w:szCs w:val="22"/>
        </w:rPr>
      </w:pPr>
      <w:r w:rsidRPr="000C3326">
        <w:rPr>
          <w:sz w:val="22"/>
          <w:szCs w:val="22"/>
        </w:rPr>
        <w:t xml:space="preserve">13. Ginčytini ugdymo proceso organizavimo, mokyklos veiklos, sutarties pažeidimo klausimai sprendžiami mokyklos taryboje, atskirais atvejais – dalyvaujant steigėjo atstovui. Arba gali būti apskundžiami Lietuvos Respublikos administracinių bylų teisenos įstatymo nustatyta tvarka. </w:t>
      </w:r>
    </w:p>
    <w:p w14:paraId="5C9EDCC8" w14:textId="77777777" w:rsidR="00111DC4" w:rsidRPr="000C3326" w:rsidRDefault="00111DC4" w:rsidP="00111DC4">
      <w:pPr>
        <w:pStyle w:val="Default"/>
        <w:jc w:val="both"/>
        <w:rPr>
          <w:sz w:val="22"/>
          <w:szCs w:val="22"/>
        </w:rPr>
      </w:pPr>
    </w:p>
    <w:p w14:paraId="60C7754D" w14:textId="77777777" w:rsidR="000C3326" w:rsidRPr="000C3326" w:rsidRDefault="000C3326" w:rsidP="00111DC4">
      <w:pPr>
        <w:pStyle w:val="Default"/>
        <w:rPr>
          <w:sz w:val="22"/>
          <w:szCs w:val="22"/>
        </w:rPr>
      </w:pPr>
    </w:p>
    <w:p w14:paraId="5EEBF465" w14:textId="77777777" w:rsidR="00111DC4" w:rsidRPr="00DC33D7" w:rsidRDefault="00111DC4" w:rsidP="00111DC4">
      <w:pPr>
        <w:rPr>
          <w:b/>
          <w:bCs/>
          <w:sz w:val="22"/>
          <w:szCs w:val="22"/>
        </w:rPr>
      </w:pPr>
      <w:r w:rsidRPr="00DC33D7">
        <w:rPr>
          <w:b/>
          <w:bCs/>
          <w:sz w:val="22"/>
          <w:szCs w:val="22"/>
        </w:rPr>
        <w:t>Sutarties šalių parašai:</w:t>
      </w:r>
    </w:p>
    <w:p w14:paraId="1D0BB656" w14:textId="77777777" w:rsidR="009C61E5" w:rsidRPr="000C3326" w:rsidRDefault="009C61E5" w:rsidP="00111DC4">
      <w:pPr>
        <w:rPr>
          <w:sz w:val="22"/>
          <w:szCs w:val="22"/>
        </w:rPr>
      </w:pPr>
    </w:p>
    <w:p w14:paraId="655ECD71" w14:textId="6114886A" w:rsidR="00111DC4" w:rsidRPr="000C3326" w:rsidRDefault="00111DC4" w:rsidP="00111DC4">
      <w:pPr>
        <w:tabs>
          <w:tab w:val="left" w:pos="6885"/>
        </w:tabs>
        <w:rPr>
          <w:sz w:val="22"/>
          <w:szCs w:val="22"/>
        </w:rPr>
      </w:pPr>
      <w:r w:rsidRPr="000C3326">
        <w:rPr>
          <w:sz w:val="22"/>
          <w:szCs w:val="22"/>
        </w:rPr>
        <w:t xml:space="preserve">Švietimo teikėjas                         ___________________                      </w:t>
      </w:r>
      <w:r w:rsidR="009C61E5">
        <w:rPr>
          <w:sz w:val="22"/>
          <w:szCs w:val="22"/>
        </w:rPr>
        <w:t xml:space="preserve"> </w:t>
      </w:r>
      <w:r w:rsidRPr="000C3326">
        <w:rPr>
          <w:sz w:val="22"/>
          <w:szCs w:val="22"/>
        </w:rPr>
        <w:t xml:space="preserve"> </w:t>
      </w:r>
      <w:r w:rsidR="00053236">
        <w:rPr>
          <w:sz w:val="22"/>
          <w:szCs w:val="22"/>
        </w:rPr>
        <w:t>Dalia Dambrauskienė</w:t>
      </w:r>
      <w:r w:rsidRPr="000C3326">
        <w:rPr>
          <w:sz w:val="22"/>
          <w:szCs w:val="22"/>
        </w:rPr>
        <w:t xml:space="preserve">            </w:t>
      </w:r>
    </w:p>
    <w:p w14:paraId="00FC5DD8" w14:textId="77777777" w:rsidR="00111DC4" w:rsidRPr="00C0367E" w:rsidRDefault="00111DC4" w:rsidP="00111DC4">
      <w:pPr>
        <w:tabs>
          <w:tab w:val="left" w:pos="3735"/>
        </w:tabs>
        <w:rPr>
          <w:sz w:val="20"/>
          <w:szCs w:val="20"/>
        </w:rPr>
      </w:pPr>
      <w:r w:rsidRPr="000C3326">
        <w:rPr>
          <w:sz w:val="22"/>
          <w:szCs w:val="22"/>
        </w:rPr>
        <w:tab/>
      </w:r>
      <w:r w:rsidRPr="00C0367E">
        <w:rPr>
          <w:sz w:val="20"/>
          <w:szCs w:val="20"/>
        </w:rPr>
        <w:t>(parašas)</w:t>
      </w:r>
    </w:p>
    <w:p w14:paraId="6CA8C942" w14:textId="77777777" w:rsidR="00111DC4" w:rsidRPr="000C3326" w:rsidRDefault="00111DC4" w:rsidP="00111DC4">
      <w:pPr>
        <w:rPr>
          <w:sz w:val="22"/>
          <w:szCs w:val="22"/>
        </w:rPr>
      </w:pPr>
    </w:p>
    <w:p w14:paraId="223DE61C" w14:textId="77777777" w:rsidR="00111DC4" w:rsidRPr="000C3326" w:rsidRDefault="00111DC4" w:rsidP="00111DC4">
      <w:pPr>
        <w:tabs>
          <w:tab w:val="left" w:pos="3855"/>
          <w:tab w:val="left" w:pos="7380"/>
        </w:tabs>
        <w:rPr>
          <w:sz w:val="22"/>
          <w:szCs w:val="22"/>
        </w:rPr>
      </w:pPr>
      <w:r w:rsidRPr="000C3326">
        <w:rPr>
          <w:sz w:val="22"/>
          <w:szCs w:val="22"/>
        </w:rPr>
        <w:t>Klientas                                      __________________                          ____________________</w:t>
      </w:r>
      <w:r w:rsidR="000C3326">
        <w:rPr>
          <w:sz w:val="22"/>
          <w:szCs w:val="22"/>
        </w:rPr>
        <w:t>_____</w:t>
      </w:r>
      <w:r w:rsidRPr="000C3326">
        <w:rPr>
          <w:sz w:val="22"/>
          <w:szCs w:val="22"/>
        </w:rPr>
        <w:t xml:space="preserve">                                                                                         </w:t>
      </w:r>
    </w:p>
    <w:p w14:paraId="255D4E8F" w14:textId="4CCE782F" w:rsidR="001A375C" w:rsidRPr="000C3326" w:rsidRDefault="00111DC4">
      <w:pPr>
        <w:rPr>
          <w:sz w:val="22"/>
          <w:szCs w:val="22"/>
        </w:rPr>
      </w:pPr>
      <w:r w:rsidRPr="000C3326">
        <w:rPr>
          <w:sz w:val="22"/>
          <w:szCs w:val="22"/>
        </w:rPr>
        <w:tab/>
      </w:r>
      <w:r w:rsidRPr="000C3326">
        <w:rPr>
          <w:sz w:val="22"/>
          <w:szCs w:val="22"/>
        </w:rPr>
        <w:tab/>
      </w:r>
      <w:r w:rsidR="000C3326">
        <w:rPr>
          <w:sz w:val="22"/>
          <w:szCs w:val="22"/>
        </w:rPr>
        <w:t xml:space="preserve">                   </w:t>
      </w:r>
      <w:r w:rsidRPr="000C3326">
        <w:rPr>
          <w:sz w:val="22"/>
          <w:szCs w:val="22"/>
        </w:rPr>
        <w:t xml:space="preserve">  </w:t>
      </w:r>
      <w:r w:rsidRPr="00C0367E">
        <w:rPr>
          <w:sz w:val="20"/>
          <w:szCs w:val="20"/>
        </w:rPr>
        <w:t>(parašas)</w:t>
      </w:r>
      <w:r w:rsidRPr="000C3326">
        <w:rPr>
          <w:sz w:val="22"/>
          <w:szCs w:val="22"/>
        </w:rPr>
        <w:t xml:space="preserve">                       </w:t>
      </w:r>
      <w:r w:rsidR="000C3326">
        <w:rPr>
          <w:sz w:val="22"/>
          <w:szCs w:val="22"/>
        </w:rPr>
        <w:t xml:space="preserve">      </w:t>
      </w:r>
      <w:r w:rsidR="008A7CD9">
        <w:rPr>
          <w:sz w:val="22"/>
          <w:szCs w:val="22"/>
        </w:rPr>
        <w:t xml:space="preserve">   </w:t>
      </w:r>
      <w:r w:rsidRPr="000C3326">
        <w:rPr>
          <w:sz w:val="22"/>
          <w:szCs w:val="22"/>
        </w:rPr>
        <w:t xml:space="preserve"> </w:t>
      </w:r>
      <w:r w:rsidR="000C3326" w:rsidRPr="00C0367E">
        <w:rPr>
          <w:sz w:val="20"/>
          <w:szCs w:val="20"/>
        </w:rPr>
        <w:t>tėvai (globėjai) vardas, pavardė</w:t>
      </w:r>
    </w:p>
    <w:sectPr w:rsidR="001A375C" w:rsidRPr="000C3326" w:rsidSect="009C61E5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C57A7"/>
    <w:multiLevelType w:val="multilevel"/>
    <w:tmpl w:val="5B2405D2"/>
    <w:lvl w:ilvl="0">
      <w:start w:val="9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3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939803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C4"/>
    <w:rsid w:val="000065D4"/>
    <w:rsid w:val="00053236"/>
    <w:rsid w:val="000C3326"/>
    <w:rsid w:val="000E0639"/>
    <w:rsid w:val="0010313E"/>
    <w:rsid w:val="00111DC4"/>
    <w:rsid w:val="0011309A"/>
    <w:rsid w:val="001436C8"/>
    <w:rsid w:val="001535D8"/>
    <w:rsid w:val="001A375C"/>
    <w:rsid w:val="001D3B52"/>
    <w:rsid w:val="002114AC"/>
    <w:rsid w:val="00230A18"/>
    <w:rsid w:val="0025573A"/>
    <w:rsid w:val="002D5994"/>
    <w:rsid w:val="0043451F"/>
    <w:rsid w:val="004429C9"/>
    <w:rsid w:val="0045784A"/>
    <w:rsid w:val="0046799B"/>
    <w:rsid w:val="00491A8B"/>
    <w:rsid w:val="004B3CE9"/>
    <w:rsid w:val="004E2376"/>
    <w:rsid w:val="004E73C2"/>
    <w:rsid w:val="004F2F05"/>
    <w:rsid w:val="005224C6"/>
    <w:rsid w:val="005467AF"/>
    <w:rsid w:val="005A3CBF"/>
    <w:rsid w:val="006350E4"/>
    <w:rsid w:val="00657589"/>
    <w:rsid w:val="006C47C6"/>
    <w:rsid w:val="00756628"/>
    <w:rsid w:val="00790104"/>
    <w:rsid w:val="007916E8"/>
    <w:rsid w:val="007B3A3E"/>
    <w:rsid w:val="007D4658"/>
    <w:rsid w:val="007F7E3B"/>
    <w:rsid w:val="008A1CE8"/>
    <w:rsid w:val="008A7CD9"/>
    <w:rsid w:val="008B6084"/>
    <w:rsid w:val="00976FF9"/>
    <w:rsid w:val="00993A14"/>
    <w:rsid w:val="0099736F"/>
    <w:rsid w:val="009C61E5"/>
    <w:rsid w:val="00A627AD"/>
    <w:rsid w:val="00AC34DB"/>
    <w:rsid w:val="00AC7B42"/>
    <w:rsid w:val="00AE5D32"/>
    <w:rsid w:val="00B047BA"/>
    <w:rsid w:val="00C0367E"/>
    <w:rsid w:val="00C462B6"/>
    <w:rsid w:val="00CE68C1"/>
    <w:rsid w:val="00D8561E"/>
    <w:rsid w:val="00DC33D7"/>
    <w:rsid w:val="00DD041D"/>
    <w:rsid w:val="00DF2593"/>
    <w:rsid w:val="00E34A80"/>
    <w:rsid w:val="00E60031"/>
    <w:rsid w:val="00E76DF1"/>
    <w:rsid w:val="00E9538B"/>
    <w:rsid w:val="00ED0C1E"/>
    <w:rsid w:val="00F27C2E"/>
    <w:rsid w:val="00FB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6F059"/>
  <w15:docId w15:val="{477E2D0C-DB0F-4680-8190-67F83A4F2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1DC4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nhideWhenUsed/>
    <w:rsid w:val="00111DC4"/>
    <w:rPr>
      <w:color w:val="0000FF"/>
      <w:u w:val="single"/>
    </w:rPr>
  </w:style>
  <w:style w:type="paragraph" w:customStyle="1" w:styleId="Default">
    <w:name w:val="Default"/>
    <w:rsid w:val="00111DC4"/>
    <w:pPr>
      <w:autoSpaceDE w:val="0"/>
      <w:autoSpaceDN w:val="0"/>
      <w:adjustRightInd w:val="0"/>
      <w:spacing w:after="0" w:line="240" w:lineRule="auto"/>
      <w:ind w:firstLine="0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B6C71"/>
    <w:rPr>
      <w:color w:val="605E5C"/>
      <w:shd w:val="clear" w:color="auto" w:fill="E1DFDD"/>
    </w:rPr>
  </w:style>
  <w:style w:type="paragraph" w:styleId="Betarp">
    <w:name w:val="No Spacing"/>
    <w:uiPriority w:val="1"/>
    <w:qFormat/>
    <w:rsid w:val="00DC33D7"/>
    <w:pPr>
      <w:spacing w:after="0" w:line="240" w:lineRule="auto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5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mailto:cpmrastine@gmail.com" TargetMode="External"
                 Type="http://schemas.openxmlformats.org/officeDocument/2006/relationships/hyperlink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4439</Words>
  <Characters>2531</Characters>
  <Application>Microsoft Office Word</Application>
  <DocSecurity>0</DocSecurity>
  <Lines>21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2026-06-09T11:38:00Z</dcterms:created>
  <dc:creator>Mokykla</dc:creator>
  <cp:lastModifiedBy>Ligita Stankuvienė</cp:lastModifiedBy>
  <cp:lastPrinted>2026-06-09T11:38:00Z</cp:lastPrinted>
  <dcterms:modified xsi:type="dcterms:W3CDTF">2026-06-09T11:38:00Z</dcterms:modified>
  <cp:revision>2</cp:revision>
</cp:coreProperties>
</file>